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D8F09" w14:textId="557137CD" w:rsidR="00F647BC" w:rsidRPr="009B0C9B" w:rsidRDefault="00F647BC" w:rsidP="00F647BC">
      <w:pPr>
        <w:jc w:val="right"/>
        <w:rPr>
          <w:rFonts w:ascii="Cambria" w:hAnsi="Cambria"/>
        </w:rPr>
      </w:pPr>
      <w:r w:rsidRPr="009B0C9B">
        <w:rPr>
          <w:rFonts w:ascii="Cambria" w:hAnsi="Cambria"/>
          <w:noProof/>
        </w:rPr>
        <w:drawing>
          <wp:anchor distT="0" distB="0" distL="114300" distR="114300" simplePos="0" relativeHeight="251658240" behindDoc="1" locked="0" layoutInCell="1" allowOverlap="1" wp14:anchorId="458CDC7F" wp14:editId="62233FF0">
            <wp:simplePos x="0" y="0"/>
            <wp:positionH relativeFrom="page">
              <wp:align>left</wp:align>
            </wp:positionH>
            <wp:positionV relativeFrom="paragraph">
              <wp:posOffset>-899251</wp:posOffset>
            </wp:positionV>
            <wp:extent cx="7559749" cy="10688812"/>
            <wp:effectExtent l="0" t="0" r="317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749" cy="106888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F6F5518" w14:textId="77777777" w:rsidR="004E05E7" w:rsidRDefault="004E05E7" w:rsidP="004E05E7">
      <w:pPr>
        <w:jc w:val="right"/>
        <w:rPr>
          <w:rFonts w:ascii="Cambria" w:hAnsi="Cambria"/>
        </w:rPr>
      </w:pPr>
      <w:r>
        <w:rPr>
          <w:rFonts w:ascii="Cambria" w:hAnsi="Cambria"/>
        </w:rPr>
        <w:t>Warszawa, 14 grudnia 2021 r.</w:t>
      </w:r>
    </w:p>
    <w:p w14:paraId="5D2035A9" w14:textId="3CE22BC3" w:rsidR="004E05E7" w:rsidRDefault="004E05E7" w:rsidP="004E05E7">
      <w:pPr>
        <w:rPr>
          <w:rFonts w:ascii="Cambria" w:hAnsi="Cambria"/>
        </w:rPr>
      </w:pPr>
      <w:r>
        <w:rPr>
          <w:rFonts w:ascii="Cambria" w:hAnsi="Cambria"/>
        </w:rPr>
        <w:t xml:space="preserve">Informacja </w:t>
      </w:r>
      <w:r w:rsidR="004949A1">
        <w:rPr>
          <w:rFonts w:ascii="Cambria" w:hAnsi="Cambria"/>
        </w:rPr>
        <w:t>p</w:t>
      </w:r>
      <w:r>
        <w:rPr>
          <w:rFonts w:ascii="Cambria" w:hAnsi="Cambria"/>
        </w:rPr>
        <w:t>rasowa</w:t>
      </w:r>
    </w:p>
    <w:p w14:paraId="129F66B5" w14:textId="77777777" w:rsidR="004949A1" w:rsidRDefault="004949A1" w:rsidP="004E05E7">
      <w:pPr>
        <w:jc w:val="center"/>
        <w:rPr>
          <w:rFonts w:ascii="Cambria" w:hAnsi="Cambria"/>
          <w:b/>
          <w:bCs/>
        </w:rPr>
      </w:pPr>
    </w:p>
    <w:p w14:paraId="4AF5335A" w14:textId="77777777" w:rsidR="004949A1" w:rsidRDefault="004949A1" w:rsidP="004E05E7">
      <w:pPr>
        <w:jc w:val="center"/>
        <w:rPr>
          <w:rFonts w:ascii="Cambria" w:hAnsi="Cambria"/>
          <w:b/>
          <w:bCs/>
        </w:rPr>
      </w:pPr>
    </w:p>
    <w:p w14:paraId="37B77A39" w14:textId="0833EC19" w:rsidR="004E05E7" w:rsidRDefault="004E05E7" w:rsidP="004E05E7">
      <w:pPr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Podróż w wersji SMART z PANEK </w:t>
      </w:r>
      <w:proofErr w:type="spellStart"/>
      <w:r>
        <w:rPr>
          <w:rFonts w:ascii="Cambria" w:hAnsi="Cambria"/>
          <w:b/>
          <w:bCs/>
        </w:rPr>
        <w:t>CarSharing</w:t>
      </w:r>
      <w:proofErr w:type="spellEnd"/>
    </w:p>
    <w:p w14:paraId="14D8B0C8" w14:textId="77777777" w:rsidR="004E05E7" w:rsidRDefault="004E05E7" w:rsidP="004E05E7">
      <w:pPr>
        <w:jc w:val="both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Kilka kliknięć w niewielki ekran wystarczy, żeby zamówić azjatyckie potrawy na obiad. </w:t>
      </w:r>
      <w:r>
        <w:rPr>
          <w:rFonts w:ascii="Cambria" w:hAnsi="Cambria"/>
          <w:b/>
          <w:bCs/>
        </w:rPr>
        <w:br/>
        <w:t xml:space="preserve">Aplikacja pomoże nam wypożyczyć elektryczną hulajnogę, którą pojedziemy po dostawę nowych ubrań do osiedlowego paczkomatu otwieranego telefonem. A gdyby tak sprawnie i bez zbędnych formalności dało się wynająć samochód i pojechać w podróż na kilka dni do innego miasta, nie martwiąc się o opłaty parkingowe? Odpowiedzią jest podróżowanie w wersji SMART z PANEK </w:t>
      </w:r>
      <w:proofErr w:type="spellStart"/>
      <w:r>
        <w:rPr>
          <w:rFonts w:ascii="Cambria" w:hAnsi="Cambria"/>
          <w:b/>
          <w:bCs/>
        </w:rPr>
        <w:t>CarSharing</w:t>
      </w:r>
      <w:proofErr w:type="spellEnd"/>
      <w:r>
        <w:rPr>
          <w:rFonts w:ascii="Cambria" w:hAnsi="Cambria"/>
          <w:b/>
          <w:bCs/>
        </w:rPr>
        <w:t>.</w:t>
      </w:r>
    </w:p>
    <w:p w14:paraId="5802947D" w14:textId="77777777" w:rsidR="004E05E7" w:rsidRPr="004840A4" w:rsidRDefault="004E05E7" w:rsidP="004E05E7">
      <w:pPr>
        <w:jc w:val="both"/>
        <w:rPr>
          <w:rFonts w:ascii="Cambria" w:hAnsi="Cambria"/>
          <w:b/>
          <w:bCs/>
        </w:rPr>
      </w:pPr>
      <w:r w:rsidRPr="004840A4">
        <w:rPr>
          <w:rFonts w:ascii="Cambria" w:hAnsi="Cambria"/>
          <w:b/>
          <w:bCs/>
        </w:rPr>
        <w:t>SMART to możliwość wyboru najdogodniejszego sposobu podróżowania</w:t>
      </w:r>
    </w:p>
    <w:p w14:paraId="76076336" w14:textId="77777777" w:rsidR="004E05E7" w:rsidRDefault="004E05E7" w:rsidP="004E05E7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Nie musimy już ponosić kosztów zakupu samochodu, żeby w wygodny sposób wyjechać na weekend z  paczką przyjaciół w góry, nad morze, do krainy tysiąca jezior albo do któregoś z ciekawych turystycznie miast w Polsce. Wystarczy sprawdzić w aplikacji, czy w miejscowości, do której chcemy się udać dostępna jest usługa wynajmu pojazdów przez aplikację. Korzystanie ze współdzielenia pojazdów jest bardzo proste. Samochody PANEK </w:t>
      </w:r>
      <w:proofErr w:type="spellStart"/>
      <w:r>
        <w:rPr>
          <w:rFonts w:ascii="Cambria" w:hAnsi="Cambria"/>
        </w:rPr>
        <w:t>CarSharing</w:t>
      </w:r>
      <w:proofErr w:type="spellEnd"/>
      <w:r>
        <w:rPr>
          <w:rFonts w:ascii="Cambria" w:hAnsi="Cambria"/>
        </w:rPr>
        <w:t xml:space="preserve"> czekają na nas w ponad 100 lokalizacjach m.in. w Katowicach, Olsztynie, ale również w niewielkim Zamościu czy Grodzisku Mazowieckim. </w:t>
      </w:r>
    </w:p>
    <w:p w14:paraId="14760CB9" w14:textId="21C2F866" w:rsidR="004E05E7" w:rsidRDefault="004E05E7" w:rsidP="004E05E7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Jeśli jednak posiadamy prywatny samochód, ale rano z powodu awarii odmówi nam posłuszeństwa, to nie musimy biec w pośpiechu na przystanek, żeby dotrzeć do pracy. Po prostu na swoim smartfonie znajdujemy interesujący nas samochód/ ten najbliżej nas </w:t>
      </w:r>
      <w:r w:rsidR="004F3862">
        <w:rPr>
          <w:rFonts w:ascii="Cambria" w:hAnsi="Cambria"/>
        </w:rPr>
        <w:t>itp.,</w:t>
      </w:r>
      <w:r>
        <w:rPr>
          <w:rFonts w:ascii="Cambria" w:hAnsi="Cambria"/>
        </w:rPr>
        <w:t xml:space="preserve"> którym szybko dojedziemy na miejsce. A gdy już dotrzemy do biura, nie szukamy w pośpiechu darmowego miejsca parkingowego, których coraz mniej w naszych miastach. W większości lokalizacji, gdzie dostępny jest PANEK </w:t>
      </w:r>
      <w:proofErr w:type="spellStart"/>
      <w:r>
        <w:rPr>
          <w:rFonts w:ascii="Cambria" w:hAnsi="Cambria"/>
        </w:rPr>
        <w:t>CarSharing</w:t>
      </w:r>
      <w:proofErr w:type="spellEnd"/>
      <w:r>
        <w:rPr>
          <w:rFonts w:ascii="Cambria" w:hAnsi="Cambria"/>
        </w:rPr>
        <w:t xml:space="preserve"> nie ponosimy kosztów płatnych parkingów. Po prostu zostawiamy pojazd w strefie wskazanej przez aplikację i to wszystko.</w:t>
      </w:r>
    </w:p>
    <w:p w14:paraId="0FD2E3A9" w14:textId="6E7C0E16" w:rsidR="004E05E7" w:rsidRDefault="004E05E7" w:rsidP="004E05E7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A co jeśli potrzebujemy przewieźć jakiś większy mebel, który znaleźliśmy w ogłoszeniu kilka ulic od nas? Szukanie odpowiedniego pojazdu w wypożyczalniach albo wynajmowanie ekipy, która zrobi to za nas zajmuje sporo czasu i nie należy do najtańszych. </w:t>
      </w:r>
      <w:proofErr w:type="spellStart"/>
      <w:r>
        <w:rPr>
          <w:rFonts w:ascii="Cambria" w:hAnsi="Cambria"/>
        </w:rPr>
        <w:t>Carsharing</w:t>
      </w:r>
      <w:proofErr w:type="spellEnd"/>
      <w:r>
        <w:rPr>
          <w:rFonts w:ascii="Cambria" w:hAnsi="Cambria"/>
        </w:rPr>
        <w:t xml:space="preserve"> ma sposób również na to. Pośród </w:t>
      </w:r>
      <w:r w:rsidR="004F3862">
        <w:rPr>
          <w:rFonts w:ascii="Cambria" w:hAnsi="Cambria"/>
        </w:rPr>
        <w:t xml:space="preserve">ponad </w:t>
      </w:r>
      <w:r>
        <w:rPr>
          <w:rFonts w:ascii="Cambria" w:hAnsi="Cambria"/>
        </w:rPr>
        <w:t>2</w:t>
      </w:r>
      <w:r w:rsidR="004F3862">
        <w:rPr>
          <w:rFonts w:ascii="Cambria" w:hAnsi="Cambria"/>
        </w:rPr>
        <w:t>5</w:t>
      </w:r>
      <w:r>
        <w:rPr>
          <w:rFonts w:ascii="Cambria" w:hAnsi="Cambria"/>
        </w:rPr>
        <w:t xml:space="preserve">00 pojazdów znajdujących się na  ulicach są też modele CARGO i </w:t>
      </w:r>
      <w:proofErr w:type="spellStart"/>
      <w:r>
        <w:rPr>
          <w:rFonts w:ascii="Cambria" w:hAnsi="Cambria"/>
        </w:rPr>
        <w:t>miniCARGO</w:t>
      </w:r>
      <w:proofErr w:type="spellEnd"/>
      <w:r>
        <w:rPr>
          <w:rFonts w:ascii="Cambria" w:hAnsi="Cambria"/>
        </w:rPr>
        <w:t xml:space="preserve">, którymi przewieziemy większe gabarytowo rzeczy. Podróżowanie w wersji SMART zdecydowanie ułatwia wiele kwestii, które jeszcze do niedawna bywały kłopotliwe. </w:t>
      </w:r>
    </w:p>
    <w:p w14:paraId="287484B1" w14:textId="77777777" w:rsidR="004E05E7" w:rsidRDefault="004E05E7" w:rsidP="004E05E7">
      <w:pPr>
        <w:jc w:val="both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Prostota, oszczędności i bezpieczeństwo</w:t>
      </w:r>
    </w:p>
    <w:p w14:paraId="191339EB" w14:textId="77777777" w:rsidR="004E05E7" w:rsidRDefault="004E05E7" w:rsidP="004E05E7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Model współdzielenia ułatwia życie, ale również całkowicie znosi ograniczenia, które kojarzyły się do tej pory z brakiem własnego samochodu. Nie ma tutaj żadnego wypełniania papierowych dokumentów, czy umawiania telefonicznie daty wypożyczenia i zwrotu. Rejestrujemy się </w:t>
      </w:r>
      <w:r>
        <w:rPr>
          <w:rFonts w:ascii="Cambria" w:hAnsi="Cambria"/>
        </w:rPr>
        <w:br/>
        <w:t xml:space="preserve">i przechodzimy jednorazowy proces weryfikacji, który zwykle trwa maksymalnie 1 godzinę. Potem już o dowolnej porze dnia i nocy, po prostu używamy telefonu lub tabletu, żeby w aplikacji wyszukać najbliższy interesujący nas pojazd i z niego skorzystać. Wszystko po to, aby spełnić potrzeby użytkowników. </w:t>
      </w:r>
    </w:p>
    <w:p w14:paraId="11A1A804" w14:textId="14519E41" w:rsidR="004E05E7" w:rsidRDefault="004E05E7" w:rsidP="004E05E7">
      <w:pPr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 xml:space="preserve">Nie ma również potrzeby przejmować się </w:t>
      </w:r>
      <w:r w:rsidR="009D6D30">
        <w:rPr>
          <w:rFonts w:ascii="Cambria" w:hAnsi="Cambria"/>
        </w:rPr>
        <w:t xml:space="preserve">paliwem, </w:t>
      </w:r>
      <w:r>
        <w:rPr>
          <w:rFonts w:ascii="Cambria" w:hAnsi="Cambria"/>
        </w:rPr>
        <w:t xml:space="preserve">opłatami ubezpieczeniowymi, przeglądami albo uzupełnianiem płynów, czy zmianą opon, co spędza sen z powiek niejednego posiadacza prywatnego pojazdu. </w:t>
      </w:r>
      <w:r w:rsidR="009D6D30">
        <w:rPr>
          <w:rFonts w:ascii="Cambria" w:hAnsi="Cambria"/>
        </w:rPr>
        <w:t xml:space="preserve">Parkując samochód PANEK </w:t>
      </w:r>
      <w:proofErr w:type="spellStart"/>
      <w:r w:rsidR="009D6D30">
        <w:rPr>
          <w:rFonts w:ascii="Cambria" w:hAnsi="Cambria"/>
        </w:rPr>
        <w:t>CarSharing</w:t>
      </w:r>
      <w:proofErr w:type="spellEnd"/>
      <w:r w:rsidR="009D6D30">
        <w:rPr>
          <w:rFonts w:ascii="Cambria" w:hAnsi="Cambria"/>
        </w:rPr>
        <w:t xml:space="preserve"> nie musimy nerwowo szukać drobnych i rozglądać się za parkom</w:t>
      </w:r>
      <w:r w:rsidR="009914C3">
        <w:rPr>
          <w:rFonts w:ascii="Cambria" w:hAnsi="Cambria"/>
        </w:rPr>
        <w:t>etrem</w:t>
      </w:r>
      <w:r w:rsidR="009D6D30">
        <w:rPr>
          <w:rFonts w:ascii="Cambria" w:hAnsi="Cambria"/>
        </w:rPr>
        <w:t xml:space="preserve"> w Strefach Płatnego Parkowania. </w:t>
      </w:r>
      <w:r>
        <w:rPr>
          <w:rFonts w:ascii="Cambria" w:hAnsi="Cambria"/>
        </w:rPr>
        <w:t xml:space="preserve">Wszystkim zajmują się pracownicy firmy </w:t>
      </w:r>
      <w:proofErr w:type="spellStart"/>
      <w:r>
        <w:rPr>
          <w:rFonts w:ascii="Cambria" w:hAnsi="Cambria"/>
        </w:rPr>
        <w:t>carsharingowej</w:t>
      </w:r>
      <w:proofErr w:type="spellEnd"/>
      <w:r>
        <w:rPr>
          <w:rFonts w:ascii="Cambria" w:hAnsi="Cambria"/>
        </w:rPr>
        <w:t>. My po prostu instalujemy aplikację, rejestrujemy się i dzięki prostej mapce wybieramy najdogodniejszy dla nas pojazd oraz sprawdzamy cenę użytkowania samochodu jeszcze przed wyruszeniem w drogę.</w:t>
      </w:r>
    </w:p>
    <w:p w14:paraId="01B76B69" w14:textId="165684E2" w:rsidR="004E05E7" w:rsidRDefault="004E05E7" w:rsidP="004E05E7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Modele, które czekają na nas na ulicach nie są starsze niż dwa lata i przechodzą regularne przeglądy techniczne, dzięki czemu są zawsze w pełni bezpieczne.  Poza segmentem RETRO, gdzie spotkamy zabytkowe pojazdy, wszystkie samochody mają automatyczne skrzynie biegów. To dodatkowy atut </w:t>
      </w:r>
      <w:proofErr w:type="spellStart"/>
      <w:r>
        <w:rPr>
          <w:rFonts w:ascii="Cambria" w:hAnsi="Cambria"/>
        </w:rPr>
        <w:t>carsharingu</w:t>
      </w:r>
      <w:proofErr w:type="spellEnd"/>
      <w:r>
        <w:rPr>
          <w:rFonts w:ascii="Cambria" w:hAnsi="Cambria"/>
        </w:rPr>
        <w:t>, bo nawet niezbyt doświadczeni kierowcy dostają, bezpieczniejszą i łatwiejszą w obsłudze niż manualna, przekładnię. Wchodząc do jednego z ponad 2</w:t>
      </w:r>
      <w:r w:rsidR="00567B6E">
        <w:rPr>
          <w:rFonts w:ascii="Cambria" w:hAnsi="Cambria"/>
        </w:rPr>
        <w:t>5</w:t>
      </w:r>
      <w:r>
        <w:rPr>
          <w:rFonts w:ascii="Cambria" w:hAnsi="Cambria"/>
        </w:rPr>
        <w:t xml:space="preserve">00 pojazdów zawsze wiemy czego możemy się spodziewać i nie zaskoczy nas np. niewygodny układ zmiany biegów, do którego nie jesteśmy przyzwyczajeni. </w:t>
      </w:r>
    </w:p>
    <w:p w14:paraId="74A05955" w14:textId="77777777" w:rsidR="004E05E7" w:rsidRDefault="004E05E7" w:rsidP="004E05E7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Oferty współdzielenia samochodów rozwijają się w błyskawicznym tempie. Wszystko wskazuje na to, że z każdym rokiem będziemy dostawać coraz wygodniejsze i przystępniejsze usługi skrojone do naszych potrzeb, a posiadanie własnego pojazdu będzie coraz mniej opłacalne. </w:t>
      </w:r>
    </w:p>
    <w:p w14:paraId="469008F1" w14:textId="77777777" w:rsidR="004E05E7" w:rsidRDefault="004E05E7" w:rsidP="004E05E7">
      <w:pPr>
        <w:jc w:val="both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Czym jest </w:t>
      </w:r>
      <w:proofErr w:type="spellStart"/>
      <w:r>
        <w:rPr>
          <w:rFonts w:ascii="Cambria" w:hAnsi="Cambria"/>
          <w:b/>
          <w:bCs/>
        </w:rPr>
        <w:t>carsharing</w:t>
      </w:r>
      <w:proofErr w:type="spellEnd"/>
    </w:p>
    <w:p w14:paraId="1EB3E815" w14:textId="7019BD09" w:rsidR="004E05E7" w:rsidRDefault="004E05E7" w:rsidP="004E05E7">
      <w:pPr>
        <w:jc w:val="both"/>
        <w:rPr>
          <w:rFonts w:ascii="Cambria" w:hAnsi="Cambria"/>
        </w:rPr>
      </w:pPr>
      <w:proofErr w:type="spellStart"/>
      <w:r>
        <w:rPr>
          <w:rFonts w:ascii="Cambria" w:hAnsi="Cambria"/>
        </w:rPr>
        <w:t>Carsharing</w:t>
      </w:r>
      <w:proofErr w:type="spellEnd"/>
      <w:r>
        <w:rPr>
          <w:rFonts w:ascii="Cambria" w:hAnsi="Cambria"/>
        </w:rPr>
        <w:t xml:space="preserve">, czyli współdzielenie pojazdów, jest ciekawą alternatywą nie tylko dla osób, które nie posiadają własnego samochodu. PANEK </w:t>
      </w:r>
      <w:proofErr w:type="spellStart"/>
      <w:r>
        <w:rPr>
          <w:rFonts w:ascii="Cambria" w:hAnsi="Cambria"/>
        </w:rPr>
        <w:t>CarSharing</w:t>
      </w:r>
      <w:proofErr w:type="spellEnd"/>
      <w:r>
        <w:rPr>
          <w:rFonts w:ascii="Cambria" w:hAnsi="Cambria"/>
        </w:rPr>
        <w:t xml:space="preserve"> to także rozwiązanie dla osób które dysponują własnym samochodem, ale w danej sytuacji potrzebują innego rodzaju pojazdu czy określonej funkcjonalności. To także rozwiązane dla osób, które lubią „przejechać się tu i teraz” ciekawym autem bez konieczności jego zakupu.</w:t>
      </w:r>
      <w:r w:rsidR="004840A4">
        <w:rPr>
          <w:rFonts w:ascii="Cambria" w:hAnsi="Cambria"/>
        </w:rPr>
        <w:t xml:space="preserve"> Co ważne samochodami PANEK </w:t>
      </w:r>
      <w:proofErr w:type="spellStart"/>
      <w:r w:rsidR="004840A4">
        <w:rPr>
          <w:rFonts w:ascii="Cambria" w:hAnsi="Cambria"/>
        </w:rPr>
        <w:t>CarSharing</w:t>
      </w:r>
      <w:proofErr w:type="spellEnd"/>
      <w:r w:rsidR="004840A4">
        <w:rPr>
          <w:rFonts w:ascii="Cambria" w:hAnsi="Cambria"/>
        </w:rPr>
        <w:t xml:space="preserve"> można poruszać się elastycznie – wynająć je w jednym mieście, a w innym (docelowym lub będącym punktem na mapie podróży) zostawić bez dodatkowych przeszkód i formalności.</w:t>
      </w:r>
    </w:p>
    <w:p w14:paraId="76DB41FF" w14:textId="77777777" w:rsidR="004E05E7" w:rsidRDefault="004E05E7" w:rsidP="004E05E7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Szeroka gama pojazdów – od „zwykłych osobówek” poprzez wyróżniające się </w:t>
      </w:r>
      <w:proofErr w:type="spellStart"/>
      <w:r>
        <w:rPr>
          <w:rFonts w:ascii="Cambria" w:hAnsi="Cambria"/>
        </w:rPr>
        <w:t>oldtimer’y</w:t>
      </w:r>
      <w:proofErr w:type="spellEnd"/>
      <w:r>
        <w:rPr>
          <w:rFonts w:ascii="Cambria" w:hAnsi="Cambria"/>
        </w:rPr>
        <w:t xml:space="preserve"> czy </w:t>
      </w:r>
      <w:r>
        <w:rPr>
          <w:rFonts w:ascii="Cambria" w:hAnsi="Cambria"/>
          <w:color w:val="000000" w:themeColor="text1"/>
        </w:rPr>
        <w:t xml:space="preserve">samochody dostawcze </w:t>
      </w:r>
      <w:r>
        <w:rPr>
          <w:rFonts w:ascii="Cambria" w:hAnsi="Cambria"/>
        </w:rPr>
        <w:t xml:space="preserve">i </w:t>
      </w:r>
      <w:proofErr w:type="spellStart"/>
      <w:r>
        <w:rPr>
          <w:rFonts w:ascii="Cambria" w:hAnsi="Cambria"/>
        </w:rPr>
        <w:t>supersamochody</w:t>
      </w:r>
      <w:proofErr w:type="spellEnd"/>
      <w:r>
        <w:rPr>
          <w:rFonts w:ascii="Cambria" w:hAnsi="Cambria"/>
        </w:rPr>
        <w:t xml:space="preserve"> - pozwala idealnie zaspokoić różne potrzeby, gusta i fascynacje. Klasyczne, jak Syrena 105, Fiat 126p czy Mercedes W124, pozwolą starszym użytkownikom przywołać młodzieńcze wspomnienia i sięgnąć do początków motoryzacyjnej przygody. </w:t>
      </w:r>
      <w:proofErr w:type="spellStart"/>
      <w:r>
        <w:rPr>
          <w:rFonts w:ascii="Cambria" w:hAnsi="Cambria"/>
        </w:rPr>
        <w:t>Supersamochody</w:t>
      </w:r>
      <w:proofErr w:type="spellEnd"/>
      <w:r>
        <w:rPr>
          <w:rFonts w:ascii="Cambria" w:hAnsi="Cambria"/>
        </w:rPr>
        <w:t xml:space="preserve"> –w tym m.in. Ferrari F430, Aston Martin V8 </w:t>
      </w:r>
      <w:proofErr w:type="spellStart"/>
      <w:r>
        <w:rPr>
          <w:rFonts w:ascii="Cambria" w:hAnsi="Cambria"/>
        </w:rPr>
        <w:t>Vantage</w:t>
      </w:r>
      <w:proofErr w:type="spellEnd"/>
      <w:r>
        <w:rPr>
          <w:rFonts w:ascii="Cambria" w:hAnsi="Cambria"/>
        </w:rPr>
        <w:t xml:space="preserve">, Bentley Continental GT czy BMW 650i są szansą na spełnienie motoryzacyjnych marzeń i wyjątkową przejażdżkę. </w:t>
      </w:r>
    </w:p>
    <w:p w14:paraId="547FC1B5" w14:textId="77777777" w:rsidR="004E05E7" w:rsidRDefault="004E05E7" w:rsidP="004E05E7">
      <w:pPr>
        <w:jc w:val="both"/>
        <w:rPr>
          <w:rFonts w:ascii="Cambria" w:hAnsi="Cambria"/>
        </w:rPr>
      </w:pPr>
    </w:p>
    <w:p w14:paraId="44371026" w14:textId="77777777" w:rsidR="004E05E7" w:rsidRDefault="004E05E7" w:rsidP="004E05E7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Więcej informacji znaleźć można na </w:t>
      </w:r>
      <w:hyperlink r:id="rId8" w:history="1">
        <w:r>
          <w:rPr>
            <w:rStyle w:val="Hipercze"/>
            <w:rFonts w:ascii="Cambria" w:hAnsi="Cambria"/>
          </w:rPr>
          <w:t>www.panekcs.pl</w:t>
        </w:r>
      </w:hyperlink>
      <w:r>
        <w:rPr>
          <w:rFonts w:ascii="Cambria" w:hAnsi="Cambria"/>
        </w:rPr>
        <w:t xml:space="preserve">. </w:t>
      </w:r>
    </w:p>
    <w:p w14:paraId="08A059C0" w14:textId="77777777" w:rsidR="00F647BC" w:rsidRPr="009B0C9B" w:rsidRDefault="00F647BC" w:rsidP="009B0C9B">
      <w:pPr>
        <w:jc w:val="right"/>
        <w:rPr>
          <w:rFonts w:ascii="Cambria" w:hAnsi="Cambria"/>
          <w:b/>
          <w:bCs/>
          <w:u w:val="single"/>
        </w:rPr>
      </w:pPr>
    </w:p>
    <w:sectPr w:rsidR="00F647BC" w:rsidRPr="009B0C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DC1EED" w14:textId="77777777" w:rsidR="00254012" w:rsidRDefault="00254012" w:rsidP="00C017C1">
      <w:pPr>
        <w:spacing w:after="0" w:line="240" w:lineRule="auto"/>
      </w:pPr>
      <w:r>
        <w:separator/>
      </w:r>
    </w:p>
  </w:endnote>
  <w:endnote w:type="continuationSeparator" w:id="0">
    <w:p w14:paraId="567ECBE3" w14:textId="77777777" w:rsidR="00254012" w:rsidRDefault="00254012" w:rsidP="00C01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18BEC" w14:textId="77777777" w:rsidR="00254012" w:rsidRDefault="00254012" w:rsidP="00C017C1">
      <w:pPr>
        <w:spacing w:after="0" w:line="240" w:lineRule="auto"/>
      </w:pPr>
      <w:r>
        <w:separator/>
      </w:r>
    </w:p>
  </w:footnote>
  <w:footnote w:type="continuationSeparator" w:id="0">
    <w:p w14:paraId="705264E9" w14:textId="77777777" w:rsidR="00254012" w:rsidRDefault="00254012" w:rsidP="00C017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6B3"/>
    <w:rsid w:val="0002586F"/>
    <w:rsid w:val="00050B1A"/>
    <w:rsid w:val="00063A21"/>
    <w:rsid w:val="0007589B"/>
    <w:rsid w:val="000B20DD"/>
    <w:rsid w:val="00252945"/>
    <w:rsid w:val="00254012"/>
    <w:rsid w:val="00297431"/>
    <w:rsid w:val="002B06B3"/>
    <w:rsid w:val="002E2901"/>
    <w:rsid w:val="00395151"/>
    <w:rsid w:val="003A0776"/>
    <w:rsid w:val="003B2FFD"/>
    <w:rsid w:val="003F1339"/>
    <w:rsid w:val="004153A5"/>
    <w:rsid w:val="00443FB3"/>
    <w:rsid w:val="0047400E"/>
    <w:rsid w:val="004778F4"/>
    <w:rsid w:val="00483B39"/>
    <w:rsid w:val="004840A4"/>
    <w:rsid w:val="004949A1"/>
    <w:rsid w:val="004B1D13"/>
    <w:rsid w:val="004E05E7"/>
    <w:rsid w:val="004F3862"/>
    <w:rsid w:val="00567B6E"/>
    <w:rsid w:val="005873B6"/>
    <w:rsid w:val="005A7470"/>
    <w:rsid w:val="00607E64"/>
    <w:rsid w:val="0062691F"/>
    <w:rsid w:val="006428D2"/>
    <w:rsid w:val="006B2ABA"/>
    <w:rsid w:val="006E067B"/>
    <w:rsid w:val="006E272E"/>
    <w:rsid w:val="006E6B5D"/>
    <w:rsid w:val="007A1491"/>
    <w:rsid w:val="007B262E"/>
    <w:rsid w:val="007C62B2"/>
    <w:rsid w:val="00831440"/>
    <w:rsid w:val="00850F5F"/>
    <w:rsid w:val="008537AE"/>
    <w:rsid w:val="0088304F"/>
    <w:rsid w:val="008848A2"/>
    <w:rsid w:val="008978F0"/>
    <w:rsid w:val="008E57D8"/>
    <w:rsid w:val="00934CA1"/>
    <w:rsid w:val="009824E0"/>
    <w:rsid w:val="00983E13"/>
    <w:rsid w:val="009914C3"/>
    <w:rsid w:val="009B0C9B"/>
    <w:rsid w:val="009D3B38"/>
    <w:rsid w:val="009D6D30"/>
    <w:rsid w:val="00A13D12"/>
    <w:rsid w:val="00A73229"/>
    <w:rsid w:val="00AE0304"/>
    <w:rsid w:val="00B20470"/>
    <w:rsid w:val="00B87786"/>
    <w:rsid w:val="00BA4589"/>
    <w:rsid w:val="00C017C1"/>
    <w:rsid w:val="00C27B64"/>
    <w:rsid w:val="00C77691"/>
    <w:rsid w:val="00CA129F"/>
    <w:rsid w:val="00CB50C5"/>
    <w:rsid w:val="00D20681"/>
    <w:rsid w:val="00D353D2"/>
    <w:rsid w:val="00D66AC0"/>
    <w:rsid w:val="00D84C93"/>
    <w:rsid w:val="00D850C4"/>
    <w:rsid w:val="00D920ED"/>
    <w:rsid w:val="00D968EA"/>
    <w:rsid w:val="00DB4DCD"/>
    <w:rsid w:val="00DD0AB7"/>
    <w:rsid w:val="00DD3953"/>
    <w:rsid w:val="00DD693D"/>
    <w:rsid w:val="00E1523F"/>
    <w:rsid w:val="00E403BB"/>
    <w:rsid w:val="00EA3916"/>
    <w:rsid w:val="00EB6242"/>
    <w:rsid w:val="00F353E3"/>
    <w:rsid w:val="00F647BC"/>
    <w:rsid w:val="00FC7A2C"/>
    <w:rsid w:val="00FD3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A304C"/>
  <w15:chartTrackingRefBased/>
  <w15:docId w15:val="{9602720E-1494-4555-83F6-4D799CA2A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647BC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647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47B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47BC"/>
    <w:rPr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84C93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52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523F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017C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017C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017C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0A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0AB7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776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7769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776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0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ekcs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E14604-1AA8-4EF4-991C-6A2276AE0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805</Words>
  <Characters>4836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Żenczykowski</dc:creator>
  <cp:keywords/>
  <dc:description/>
  <cp:lastModifiedBy>Żukowski, Łukasz</cp:lastModifiedBy>
  <cp:revision>4</cp:revision>
  <dcterms:created xsi:type="dcterms:W3CDTF">2021-12-14T10:39:00Z</dcterms:created>
  <dcterms:modified xsi:type="dcterms:W3CDTF">2021-12-14T10:40:00Z</dcterms:modified>
</cp:coreProperties>
</file>